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7A1AD9" w:rsidTr="007A1AD9">
        <w:tc>
          <w:tcPr>
            <w:tcW w:w="4580" w:type="dxa"/>
          </w:tcPr>
          <w:p w:rsidR="007A1AD9" w:rsidRPr="00DD43BE" w:rsidRDefault="007A1AD9" w:rsidP="007A1A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3B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региональной программе</w:t>
            </w:r>
          </w:p>
        </w:tc>
      </w:tr>
      <w:tr w:rsidR="007A1AD9" w:rsidTr="007A1AD9">
        <w:tc>
          <w:tcPr>
            <w:tcW w:w="4580" w:type="dxa"/>
          </w:tcPr>
          <w:p w:rsidR="007A1AD9" w:rsidRDefault="007A1AD9" w:rsidP="00DD43BE">
            <w:pPr>
              <w:keepNext/>
              <w:widowControl w:val="0"/>
              <w:shd w:val="clear" w:color="auto" w:fill="FFFFFF"/>
              <w:tabs>
                <w:tab w:val="left" w:pos="3732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и совершенствование системы комплексной реабилитации и </w:t>
            </w:r>
            <w:proofErr w:type="spellStart"/>
            <w:r w:rsidRPr="007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7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в том числе детей-инвалидов, в Камчатском крае» </w:t>
            </w:r>
          </w:p>
        </w:tc>
      </w:tr>
    </w:tbl>
    <w:p w:rsidR="007A1AD9" w:rsidRDefault="007A1AD9" w:rsidP="007A1AD9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EC65E4" w:rsidRDefault="00EC65E4" w:rsidP="00EC6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5E4" w:rsidRPr="00EC65E4" w:rsidRDefault="00EC65E4" w:rsidP="00EC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Par362"/>
      <w:bookmarkEnd w:id="0"/>
      <w:r w:rsidRPr="00EC65E4">
        <w:rPr>
          <w:rFonts w:ascii="Times New Roman" w:eastAsia="Calibri" w:hAnsi="Times New Roman" w:cs="Times New Roman"/>
          <w:b/>
          <w:sz w:val="26"/>
          <w:szCs w:val="26"/>
        </w:rPr>
        <w:t xml:space="preserve">ЦЕЛЕВЫЕ ПОКАЗАТЕЛИ </w:t>
      </w:r>
    </w:p>
    <w:p w:rsidR="00CC3B85" w:rsidRPr="00EC65E4" w:rsidRDefault="0002187A" w:rsidP="00CC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21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187A">
        <w:rPr>
          <w:rFonts w:ascii="Times New Roman" w:hAnsi="Times New Roman" w:cs="Times New Roman"/>
          <w:b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02187A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02187A">
        <w:rPr>
          <w:rFonts w:ascii="Times New Roman" w:hAnsi="Times New Roman" w:cs="Times New Roman"/>
          <w:b/>
          <w:sz w:val="28"/>
          <w:szCs w:val="28"/>
        </w:rPr>
        <w:t xml:space="preserve"> инвалидов, в том числе детей-инвалидов</w:t>
      </w:r>
      <w:r w:rsidR="007A1AD9">
        <w:rPr>
          <w:rFonts w:ascii="Times New Roman" w:hAnsi="Times New Roman" w:cs="Times New Roman"/>
          <w:b/>
          <w:sz w:val="28"/>
          <w:szCs w:val="28"/>
        </w:rPr>
        <w:t>,</w:t>
      </w:r>
      <w:r w:rsidRPr="0002187A">
        <w:rPr>
          <w:rFonts w:ascii="Times New Roman" w:hAnsi="Times New Roman" w:cs="Times New Roman"/>
          <w:b/>
          <w:sz w:val="28"/>
          <w:szCs w:val="28"/>
        </w:rPr>
        <w:t xml:space="preserve"> в Камчатском крае</w:t>
      </w:r>
      <w:r w:rsidR="00112F3B">
        <w:rPr>
          <w:rFonts w:ascii="Times New Roman" w:hAnsi="Times New Roman" w:cs="Times New Roman"/>
          <w:b/>
          <w:sz w:val="28"/>
          <w:szCs w:val="28"/>
        </w:rPr>
        <w:t>»</w:t>
      </w:r>
      <w:r w:rsidR="00CC3B85" w:rsidRPr="00CC3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46" w:rsidRPr="00CC3B85" w:rsidRDefault="00175246" w:rsidP="00CC3B85">
      <w:pPr>
        <w:tabs>
          <w:tab w:val="left" w:pos="6285"/>
        </w:tabs>
        <w:jc w:val="center"/>
        <w:rPr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834"/>
        <w:gridCol w:w="5063"/>
        <w:gridCol w:w="1559"/>
        <w:gridCol w:w="1701"/>
        <w:gridCol w:w="851"/>
        <w:gridCol w:w="850"/>
        <w:gridCol w:w="928"/>
      </w:tblGrid>
      <w:tr w:rsidR="00817F9D" w:rsidRPr="00E17844" w:rsidTr="00A8233F">
        <w:trPr>
          <w:trHeight w:val="2218"/>
        </w:trPr>
        <w:tc>
          <w:tcPr>
            <w:tcW w:w="3834" w:type="dxa"/>
            <w:vMerge w:val="restart"/>
            <w:tcBorders>
              <w:bottom w:val="single" w:sz="4" w:space="0" w:color="auto"/>
            </w:tcBorders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Задачи региональной Программы</w:t>
            </w:r>
          </w:p>
        </w:tc>
        <w:tc>
          <w:tcPr>
            <w:tcW w:w="5063" w:type="dxa"/>
            <w:vMerge w:val="restart"/>
            <w:tcBorders>
              <w:bottom w:val="single" w:sz="4" w:space="0" w:color="auto"/>
            </w:tcBorders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Целевые показатели (индикаторы) региональной программы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Единица измерения целевого показателя (индикатора) Программы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17F9D" w:rsidRPr="00E17844" w:rsidRDefault="00817F9D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Фактическое значение целевого показателя (индикатора) Программы на момент разработки Программы (20</w:t>
            </w:r>
            <w:r w:rsidR="00AB0DF4">
              <w:rPr>
                <w:rFonts w:ascii="Times New Roman" w:hAnsi="Times New Roman" w:cs="Times New Roman"/>
              </w:rPr>
              <w:t>20</w:t>
            </w:r>
            <w:r w:rsidRPr="00E17844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629" w:type="dxa"/>
            <w:gridSpan w:val="3"/>
            <w:tcBorders>
              <w:bottom w:val="single" w:sz="4" w:space="0" w:color="auto"/>
            </w:tcBorders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Изменение значения целевого показателя (индикатора) Программы по годам (в процентах)</w:t>
            </w:r>
          </w:p>
        </w:tc>
      </w:tr>
      <w:tr w:rsidR="00817F9D" w:rsidRPr="00E17844" w:rsidTr="00A8233F">
        <w:tc>
          <w:tcPr>
            <w:tcW w:w="3834" w:type="dxa"/>
            <w:vMerge/>
          </w:tcPr>
          <w:p w:rsidR="00817F9D" w:rsidRPr="00E17844" w:rsidRDefault="00817F9D" w:rsidP="00E17844">
            <w:pPr>
              <w:tabs>
                <w:tab w:val="left" w:pos="6285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Merge/>
          </w:tcPr>
          <w:p w:rsidR="00817F9D" w:rsidRPr="00E17844" w:rsidRDefault="00817F9D" w:rsidP="00E17844">
            <w:pPr>
              <w:tabs>
                <w:tab w:val="left" w:pos="6285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7F9D" w:rsidRPr="00E17844" w:rsidRDefault="00DD43BE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17F9D" w:rsidRPr="00E178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817F9D" w:rsidRPr="00E17844" w:rsidRDefault="00817F9D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202</w:t>
            </w:r>
            <w:r w:rsidR="00AB0DF4">
              <w:rPr>
                <w:rFonts w:ascii="Times New Roman" w:hAnsi="Times New Roman" w:cs="Times New Roman"/>
              </w:rPr>
              <w:t>2</w:t>
            </w:r>
            <w:r w:rsidRPr="00E178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8" w:type="dxa"/>
          </w:tcPr>
          <w:p w:rsidR="00817F9D" w:rsidRPr="00E17844" w:rsidRDefault="00817F9D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202</w:t>
            </w:r>
            <w:r w:rsidR="00AB0DF4">
              <w:rPr>
                <w:rFonts w:ascii="Times New Roman" w:hAnsi="Times New Roman" w:cs="Times New Roman"/>
              </w:rPr>
              <w:t>3</w:t>
            </w:r>
            <w:r w:rsidRPr="00E1784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7F9D" w:rsidRPr="00E17844" w:rsidTr="00A8233F">
        <w:tc>
          <w:tcPr>
            <w:tcW w:w="3834" w:type="dxa"/>
          </w:tcPr>
          <w:p w:rsidR="00817F9D" w:rsidRPr="00E17844" w:rsidRDefault="00817F9D" w:rsidP="00E17844">
            <w:pPr>
              <w:tabs>
                <w:tab w:val="left" w:pos="6285"/>
              </w:tabs>
              <w:ind w:firstLine="708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3" w:type="dxa"/>
          </w:tcPr>
          <w:p w:rsidR="00817F9D" w:rsidRPr="00E17844" w:rsidRDefault="00817F9D" w:rsidP="00E17844">
            <w:pPr>
              <w:tabs>
                <w:tab w:val="left" w:pos="6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17F9D" w:rsidRPr="00E17844" w:rsidRDefault="00817F9D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</w:tcPr>
          <w:p w:rsidR="00817F9D" w:rsidRPr="00E17844" w:rsidRDefault="000B5BE5" w:rsidP="00E1784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7</w:t>
            </w:r>
          </w:p>
        </w:tc>
      </w:tr>
      <w:tr w:rsidR="00A638CF" w:rsidRPr="00E17844" w:rsidTr="00535C9E">
        <w:tc>
          <w:tcPr>
            <w:tcW w:w="14786" w:type="dxa"/>
            <w:gridSpan w:val="7"/>
          </w:tcPr>
          <w:p w:rsidR="00A638CF" w:rsidRPr="00E17844" w:rsidRDefault="00A638CF" w:rsidP="00E17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I. Первоочередные задачи региональной программы:</w:t>
            </w:r>
          </w:p>
          <w:p w:rsidR="00A638CF" w:rsidRPr="00E17844" w:rsidRDefault="00A638CF" w:rsidP="00E17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B0DF4" w:rsidRPr="00E17844" w:rsidTr="00A8233F">
        <w:trPr>
          <w:trHeight w:val="913"/>
        </w:trPr>
        <w:tc>
          <w:tcPr>
            <w:tcW w:w="3834" w:type="dxa"/>
            <w:vMerge w:val="restart"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 xml:space="preserve">1.1. Определение потребности инвалидов, в том числе детей-инвалидов, в реабилитационных и </w:t>
            </w:r>
            <w:proofErr w:type="spellStart"/>
            <w:r w:rsidRPr="00E17844">
              <w:rPr>
                <w:rFonts w:ascii="Times New Roman" w:hAnsi="Times New Roman" w:cs="Times New Roman"/>
              </w:rPr>
              <w:lastRenderedPageBreak/>
              <w:t>абилитационных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услугах, услугах ранней помощи в Камчатском крае</w:t>
            </w:r>
          </w:p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lastRenderedPageBreak/>
              <w:t xml:space="preserve">1.1.1. Доля инвалидов, в отношении которых осуществлялись мероприятия по реабилитации и (или)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, в общей численности инвалидов Камчатского края, имеющих такие рекомендации в </w:t>
            </w:r>
            <w:r w:rsidRPr="00E17844">
              <w:rPr>
                <w:rFonts w:ascii="Times New Roman" w:hAnsi="Times New Roman" w:cs="Times New Roman"/>
              </w:rPr>
              <w:lastRenderedPageBreak/>
              <w:t xml:space="preserve">индивидуальной программе реабилитации или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(взрослые)</w:t>
            </w:r>
          </w:p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851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7</w:t>
            </w:r>
            <w:r w:rsidR="004A099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8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AB0DF4" w:rsidRPr="00E17844" w:rsidTr="00A8233F">
        <w:trPr>
          <w:trHeight w:val="1921"/>
        </w:trPr>
        <w:tc>
          <w:tcPr>
            <w:tcW w:w="3834" w:type="dxa"/>
            <w:vMerge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 xml:space="preserve">1.1.2. Доля инвалидов, в отношении которых осуществлялись мероприятия по реабилитации и (или)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, в общей численности инвалидов субъекта Российской Федерации, имеющих такие рекомендации в индивидуальной программе реабилитации или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(дети)</w:t>
            </w:r>
          </w:p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5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28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  <w:tr w:rsidR="00AB0DF4" w:rsidRPr="00E17844" w:rsidTr="00A8233F">
        <w:trPr>
          <w:trHeight w:val="2534"/>
        </w:trPr>
        <w:tc>
          <w:tcPr>
            <w:tcW w:w="3834" w:type="dxa"/>
            <w:vMerge/>
          </w:tcPr>
          <w:p w:rsidR="00AB0DF4" w:rsidRPr="00E17844" w:rsidRDefault="00AB0DF4" w:rsidP="00AB0DF4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1.1.3. Доля детей целевой группы, получивших услуги ранней помощи:</w:t>
            </w:r>
          </w:p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- охват неонатальным скринингом (доля новорожденных, обследованных на врожденные и наследственные заболевания, в общем числе детей, родившихся живыми);</w:t>
            </w:r>
          </w:p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AB0DF4" w:rsidRPr="00E17844" w:rsidRDefault="00AB0DF4" w:rsidP="00AB0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 xml:space="preserve">- охват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аудиологическим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скринингом (доля детей первого года жизни, обследованных на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аудиологический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скрининг, в общем числе детей первого года жизни)</w:t>
            </w: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%</w:t>
            </w: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4A0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97,8</w:t>
            </w: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4A0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98,8</w:t>
            </w: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AB0DF4" w:rsidRPr="00E17844" w:rsidRDefault="00AB0DF4" w:rsidP="004A0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0DF4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  <w:p w:rsidR="00CF4336" w:rsidRPr="00E17844" w:rsidRDefault="00CF4336" w:rsidP="00AB0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4336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B0DF4" w:rsidRPr="00CF4336" w:rsidRDefault="00AB0DF4" w:rsidP="004A099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DF4" w:rsidRPr="00E17844" w:rsidTr="00354284">
        <w:trPr>
          <w:trHeight w:val="2277"/>
        </w:trPr>
        <w:tc>
          <w:tcPr>
            <w:tcW w:w="3834" w:type="dxa"/>
          </w:tcPr>
          <w:p w:rsidR="00AB0DF4" w:rsidRPr="00E17844" w:rsidRDefault="00AB0DF4" w:rsidP="00AB0DF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Камчатском крае</w:t>
            </w:r>
          </w:p>
        </w:tc>
        <w:tc>
          <w:tcPr>
            <w:tcW w:w="5063" w:type="dxa"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1.2.1. Доля занятых инвалидов трудоспособного возраста в общей численности инвалидов трудоспособного возраста Камчатского края</w:t>
            </w: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B0DF4" w:rsidRPr="00E178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28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F4336">
              <w:rPr>
                <w:rFonts w:ascii="Times New Roman" w:hAnsi="Times New Roman" w:cs="Times New Roman"/>
              </w:rPr>
              <w:t>,0</w:t>
            </w:r>
          </w:p>
        </w:tc>
      </w:tr>
      <w:tr w:rsidR="00AB0DF4" w:rsidRPr="00E17844" w:rsidTr="00354284">
        <w:trPr>
          <w:trHeight w:val="2277"/>
        </w:trPr>
        <w:tc>
          <w:tcPr>
            <w:tcW w:w="3834" w:type="dxa"/>
          </w:tcPr>
          <w:p w:rsidR="00AB0DF4" w:rsidRPr="00DD43BE" w:rsidRDefault="00AB0DF4" w:rsidP="00AB0DF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D43BE">
              <w:rPr>
                <w:rFonts w:ascii="Times New Roman" w:hAnsi="Times New Roman" w:cs="Times New Roman"/>
              </w:rPr>
              <w:lastRenderedPageBreak/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DD43B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D43BE">
              <w:rPr>
                <w:rFonts w:ascii="Times New Roman" w:hAnsi="Times New Roman" w:cs="Times New Roman"/>
              </w:rPr>
              <w:t xml:space="preserve"> инвалидов, в том числе детей-инвалидов, а также ранней помощи, сопровождаемого проживания инвалидов в Камчатском крае</w:t>
            </w:r>
          </w:p>
        </w:tc>
        <w:tc>
          <w:tcPr>
            <w:tcW w:w="5063" w:type="dxa"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 xml:space="preserve">1.3.1. Доля реабилитационных организаций, подлежащих включению в систему комплексной реабилитации и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инвалидов, в том числе детей-инвалидов, Камчатского края, в общем числе реабилитационных организаций, расположенных на территории Камчатского края</w:t>
            </w: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28" w:type="dxa"/>
          </w:tcPr>
          <w:p w:rsidR="00AB0DF4" w:rsidRPr="00E17844" w:rsidRDefault="004A0998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4336">
              <w:rPr>
                <w:rFonts w:ascii="Times New Roman" w:hAnsi="Times New Roman" w:cs="Times New Roman"/>
              </w:rPr>
              <w:t>0,0</w:t>
            </w:r>
          </w:p>
        </w:tc>
      </w:tr>
      <w:tr w:rsidR="00AB0DF4" w:rsidRPr="00E17844" w:rsidTr="00A8233F">
        <w:tc>
          <w:tcPr>
            <w:tcW w:w="3834" w:type="dxa"/>
            <w:vMerge w:val="restart"/>
          </w:tcPr>
          <w:p w:rsidR="00AB0DF4" w:rsidRPr="00DD43BE" w:rsidRDefault="00AB0DF4" w:rsidP="00AB0DF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D43BE">
              <w:rPr>
                <w:rFonts w:ascii="Times New Roman" w:hAnsi="Times New Roman" w:cs="Times New Roman"/>
              </w:rPr>
              <w:t xml:space="preserve">1.4. Формирование условий для развития системы комплексной реабилитации и </w:t>
            </w:r>
            <w:proofErr w:type="spellStart"/>
            <w:r w:rsidRPr="00DD43B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D43BE">
              <w:rPr>
                <w:rFonts w:ascii="Times New Roman" w:hAnsi="Times New Roman" w:cs="Times New Roman"/>
              </w:rPr>
              <w:t xml:space="preserve"> инвалидов, в том числе детей-инвалидов, а также ранней помощи, сопровождаемого проживания инвалидов в Камчатском крае</w:t>
            </w:r>
          </w:p>
        </w:tc>
        <w:tc>
          <w:tcPr>
            <w:tcW w:w="5063" w:type="dxa"/>
          </w:tcPr>
          <w:p w:rsidR="00AB0DF4" w:rsidRPr="00E17844" w:rsidRDefault="00AB0DF4" w:rsidP="004A0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 xml:space="preserve">1.4.1. Доля семей в Камчатском крае, включенных в программы ранней помощи, удовлетворенных качеством услуг ранней помощи </w:t>
            </w: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0DF4" w:rsidRPr="00E17844" w:rsidRDefault="00112F3B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AB0DF4" w:rsidRPr="00E178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B0DF4" w:rsidRPr="00E17844" w:rsidRDefault="00112F3B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</w:tcPr>
          <w:p w:rsidR="00AB0DF4" w:rsidRPr="00E17844" w:rsidRDefault="00112F3B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F4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8" w:type="dxa"/>
          </w:tcPr>
          <w:p w:rsidR="00AB0DF4" w:rsidRPr="00E17844" w:rsidRDefault="00CF4336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AB0DF4" w:rsidRPr="00E17844" w:rsidTr="00A8233F">
        <w:tc>
          <w:tcPr>
            <w:tcW w:w="3834" w:type="dxa"/>
            <w:vMerge/>
          </w:tcPr>
          <w:p w:rsidR="00AB0DF4" w:rsidRPr="00E17844" w:rsidRDefault="00AB0DF4" w:rsidP="00AB0DF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:rsidR="00AB0DF4" w:rsidRPr="00E17844" w:rsidRDefault="00AB0DF4" w:rsidP="00A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 xml:space="preserve">1.4.2. Доля специалистов Камчатского края, обеспечивающих оказание реабилитационных и (или)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1784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17844">
              <w:rPr>
                <w:rFonts w:ascii="Times New Roman" w:hAnsi="Times New Roman" w:cs="Times New Roman"/>
              </w:rPr>
              <w:t xml:space="preserve"> инвалидов, в общей численности таких специалистов Камчатского края</w:t>
            </w:r>
          </w:p>
        </w:tc>
        <w:tc>
          <w:tcPr>
            <w:tcW w:w="1559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</w:tcPr>
          <w:p w:rsidR="00AB0DF4" w:rsidRPr="00E17844" w:rsidRDefault="00AB0DF4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 w:rsidRPr="00E1784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0" w:type="dxa"/>
          </w:tcPr>
          <w:p w:rsidR="00AB0DF4" w:rsidRPr="00E17844" w:rsidRDefault="00CF4336" w:rsidP="00AB0DF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8" w:type="dxa"/>
          </w:tcPr>
          <w:p w:rsidR="00AB0DF4" w:rsidRPr="00E17844" w:rsidRDefault="00CF4336" w:rsidP="00CF433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</w:tbl>
    <w:p w:rsidR="00EC65E4" w:rsidRDefault="00EC65E4" w:rsidP="00EC65E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490311" w:rsidRDefault="00490311" w:rsidP="00EC65E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490311" w:rsidRPr="00490311" w:rsidRDefault="00817F9D" w:rsidP="00EC65E4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11" w:rsidRPr="00490311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F3B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0B5BE5">
        <w:rPr>
          <w:rFonts w:ascii="Times New Roman" w:hAnsi="Times New Roman" w:cs="Times New Roman"/>
          <w:sz w:val="28"/>
          <w:szCs w:val="28"/>
        </w:rPr>
        <w:tab/>
      </w:r>
      <w:r w:rsidR="000B5BE5">
        <w:rPr>
          <w:rFonts w:ascii="Times New Roman" w:hAnsi="Times New Roman" w:cs="Times New Roman"/>
          <w:sz w:val="28"/>
          <w:szCs w:val="28"/>
        </w:rPr>
        <w:tab/>
      </w:r>
      <w:r w:rsidR="000B5BE5">
        <w:rPr>
          <w:rFonts w:ascii="Times New Roman" w:hAnsi="Times New Roman" w:cs="Times New Roman"/>
          <w:sz w:val="28"/>
          <w:szCs w:val="28"/>
        </w:rPr>
        <w:tab/>
      </w:r>
      <w:r w:rsidR="000B5BE5">
        <w:rPr>
          <w:rFonts w:ascii="Times New Roman" w:hAnsi="Times New Roman" w:cs="Times New Roman"/>
          <w:sz w:val="28"/>
          <w:szCs w:val="28"/>
        </w:rPr>
        <w:tab/>
      </w:r>
      <w:r w:rsidR="000B5BE5">
        <w:rPr>
          <w:rFonts w:ascii="Times New Roman" w:hAnsi="Times New Roman" w:cs="Times New Roman"/>
          <w:sz w:val="28"/>
          <w:szCs w:val="28"/>
        </w:rPr>
        <w:tab/>
      </w:r>
      <w:r w:rsidR="000B5BE5">
        <w:rPr>
          <w:rFonts w:ascii="Times New Roman" w:hAnsi="Times New Roman" w:cs="Times New Roman"/>
          <w:sz w:val="28"/>
          <w:szCs w:val="28"/>
        </w:rPr>
        <w:tab/>
      </w:r>
      <w:r w:rsidR="00112F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sectPr w:rsidR="00490311" w:rsidRPr="00490311" w:rsidSect="00EC6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CE7"/>
    <w:multiLevelType w:val="multilevel"/>
    <w:tmpl w:val="7522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8802BB"/>
    <w:multiLevelType w:val="hybridMultilevel"/>
    <w:tmpl w:val="CD3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498"/>
    <w:multiLevelType w:val="multilevel"/>
    <w:tmpl w:val="C7D00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5371BF"/>
    <w:multiLevelType w:val="hybridMultilevel"/>
    <w:tmpl w:val="F288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3"/>
    <w:rsid w:val="0002187A"/>
    <w:rsid w:val="00040A36"/>
    <w:rsid w:val="0004521E"/>
    <w:rsid w:val="00056483"/>
    <w:rsid w:val="000A3AAE"/>
    <w:rsid w:val="000B5BE5"/>
    <w:rsid w:val="000D345F"/>
    <w:rsid w:val="001033A1"/>
    <w:rsid w:val="00112F3B"/>
    <w:rsid w:val="00175246"/>
    <w:rsid w:val="00204857"/>
    <w:rsid w:val="002247E8"/>
    <w:rsid w:val="002D3BA3"/>
    <w:rsid w:val="00320023"/>
    <w:rsid w:val="00354284"/>
    <w:rsid w:val="004542D0"/>
    <w:rsid w:val="00490311"/>
    <w:rsid w:val="004A0998"/>
    <w:rsid w:val="00561367"/>
    <w:rsid w:val="005741BD"/>
    <w:rsid w:val="00580305"/>
    <w:rsid w:val="00597492"/>
    <w:rsid w:val="00597D86"/>
    <w:rsid w:val="005F4B4B"/>
    <w:rsid w:val="006161A4"/>
    <w:rsid w:val="00676A55"/>
    <w:rsid w:val="006E05BE"/>
    <w:rsid w:val="00737633"/>
    <w:rsid w:val="00741925"/>
    <w:rsid w:val="0076324A"/>
    <w:rsid w:val="00794AD6"/>
    <w:rsid w:val="007A1AD9"/>
    <w:rsid w:val="00817F9D"/>
    <w:rsid w:val="00841441"/>
    <w:rsid w:val="00933956"/>
    <w:rsid w:val="009C312E"/>
    <w:rsid w:val="00A06CC9"/>
    <w:rsid w:val="00A21B49"/>
    <w:rsid w:val="00A52DD9"/>
    <w:rsid w:val="00A638CF"/>
    <w:rsid w:val="00A8233F"/>
    <w:rsid w:val="00AB0DF4"/>
    <w:rsid w:val="00B90A85"/>
    <w:rsid w:val="00BB5B5A"/>
    <w:rsid w:val="00BF4E30"/>
    <w:rsid w:val="00C8525A"/>
    <w:rsid w:val="00CC3B85"/>
    <w:rsid w:val="00CE0108"/>
    <w:rsid w:val="00CF4336"/>
    <w:rsid w:val="00D0232E"/>
    <w:rsid w:val="00DD43BE"/>
    <w:rsid w:val="00E17844"/>
    <w:rsid w:val="00E813BA"/>
    <w:rsid w:val="00E83A81"/>
    <w:rsid w:val="00EC65E4"/>
    <w:rsid w:val="00EE30AF"/>
    <w:rsid w:val="00F07CB6"/>
    <w:rsid w:val="00F239E4"/>
    <w:rsid w:val="00F46A92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6F99-CB32-4342-B191-970A67F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Бурмистрова Наталия Владимировна</cp:lastModifiedBy>
  <cp:revision>13</cp:revision>
  <cp:lastPrinted>2020-04-29T20:17:00Z</cp:lastPrinted>
  <dcterms:created xsi:type="dcterms:W3CDTF">2020-04-27T02:03:00Z</dcterms:created>
  <dcterms:modified xsi:type="dcterms:W3CDTF">2020-04-29T20:20:00Z</dcterms:modified>
</cp:coreProperties>
</file>